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18" w:rsidRPr="00734E46" w:rsidRDefault="000B3C18" w:rsidP="000B3C18">
      <w:pPr>
        <w:jc w:val="center"/>
        <w:rPr>
          <w:b/>
          <w:sz w:val="28"/>
          <w:szCs w:val="28"/>
        </w:rPr>
      </w:pPr>
      <w:r w:rsidRPr="00734E46">
        <w:rPr>
          <w:b/>
          <w:sz w:val="28"/>
          <w:szCs w:val="28"/>
        </w:rPr>
        <w:t xml:space="preserve">Итоги работы </w:t>
      </w:r>
    </w:p>
    <w:p w:rsidR="000B3C18" w:rsidRPr="00E17117" w:rsidRDefault="000B3C18" w:rsidP="000B3C18">
      <w:pPr>
        <w:jc w:val="center"/>
        <w:rPr>
          <w:b/>
          <w:sz w:val="28"/>
          <w:szCs w:val="28"/>
        </w:rPr>
      </w:pPr>
      <w:r w:rsidRPr="00734E46">
        <w:rPr>
          <w:b/>
          <w:sz w:val="28"/>
          <w:szCs w:val="28"/>
        </w:rPr>
        <w:t>МО естественных дисциплин за</w:t>
      </w:r>
      <w:r>
        <w:rPr>
          <w:b/>
          <w:sz w:val="28"/>
          <w:szCs w:val="28"/>
        </w:rPr>
        <w:t xml:space="preserve"> </w:t>
      </w:r>
      <w:r w:rsidRPr="00CC1459">
        <w:rPr>
          <w:b/>
          <w:sz w:val="28"/>
          <w:szCs w:val="28"/>
        </w:rPr>
        <w:t>3</w:t>
      </w:r>
      <w:r w:rsidRPr="00734E46">
        <w:rPr>
          <w:b/>
          <w:sz w:val="28"/>
          <w:szCs w:val="28"/>
        </w:rPr>
        <w:t xml:space="preserve"> четверть</w:t>
      </w:r>
    </w:p>
    <w:p w:rsidR="000B3C18" w:rsidRPr="006232CE" w:rsidRDefault="000B3C18" w:rsidP="000B3C18">
      <w:pPr>
        <w:rPr>
          <w:b/>
          <w:sz w:val="24"/>
          <w:szCs w:val="24"/>
        </w:rPr>
      </w:pPr>
      <w:r w:rsidRPr="006232CE">
        <w:rPr>
          <w:b/>
          <w:sz w:val="28"/>
          <w:szCs w:val="28"/>
        </w:rPr>
        <w:t xml:space="preserve">  </w:t>
      </w:r>
      <w:r>
        <w:rPr>
          <w:b/>
          <w:sz w:val="24"/>
          <w:szCs w:val="24"/>
        </w:rPr>
        <w:t>За период третьей четверти было проведено два заседания</w:t>
      </w:r>
      <w:r w:rsidRPr="006232CE">
        <w:rPr>
          <w:b/>
          <w:sz w:val="24"/>
          <w:szCs w:val="24"/>
        </w:rPr>
        <w:t xml:space="preserve"> МО естественных дисциплин:</w:t>
      </w:r>
    </w:p>
    <w:p w:rsidR="000B3C18" w:rsidRDefault="000B3C18" w:rsidP="000B3C18">
      <w:pPr>
        <w:rPr>
          <w:i/>
          <w:sz w:val="24"/>
          <w:szCs w:val="24"/>
        </w:rPr>
      </w:pPr>
      <w:r w:rsidRPr="00665473">
        <w:rPr>
          <w:b/>
          <w:i/>
          <w:sz w:val="24"/>
          <w:szCs w:val="24"/>
        </w:rPr>
        <w:t>Заседание</w:t>
      </w:r>
      <w:r>
        <w:rPr>
          <w:b/>
          <w:i/>
          <w:sz w:val="24"/>
          <w:szCs w:val="24"/>
        </w:rPr>
        <w:t xml:space="preserve"> от </w:t>
      </w:r>
      <w:r w:rsidRPr="005A1F7F">
        <w:rPr>
          <w:b/>
          <w:i/>
          <w:sz w:val="24"/>
          <w:szCs w:val="24"/>
        </w:rPr>
        <w:t xml:space="preserve">15 </w:t>
      </w:r>
      <w:r>
        <w:rPr>
          <w:b/>
          <w:i/>
          <w:sz w:val="24"/>
          <w:szCs w:val="24"/>
        </w:rPr>
        <w:t>февраля 201</w:t>
      </w:r>
      <w:r w:rsidRPr="005A1F7F">
        <w:rPr>
          <w:b/>
          <w:i/>
          <w:sz w:val="24"/>
          <w:szCs w:val="24"/>
        </w:rPr>
        <w:t>3</w:t>
      </w:r>
      <w:r w:rsidRPr="00665473">
        <w:rPr>
          <w:b/>
          <w:i/>
          <w:sz w:val="24"/>
          <w:szCs w:val="24"/>
        </w:rPr>
        <w:t xml:space="preserve"> года</w:t>
      </w:r>
      <w:r>
        <w:rPr>
          <w:i/>
          <w:sz w:val="24"/>
          <w:szCs w:val="24"/>
        </w:rPr>
        <w:t xml:space="preserve">. Присутствовали все члены МО: Балан Л.Н., Чечулина Л.А., </w:t>
      </w:r>
      <w:proofErr w:type="spellStart"/>
      <w:r>
        <w:rPr>
          <w:i/>
          <w:sz w:val="24"/>
          <w:szCs w:val="24"/>
        </w:rPr>
        <w:t>Янушкевич</w:t>
      </w:r>
      <w:proofErr w:type="spellEnd"/>
      <w:r>
        <w:rPr>
          <w:i/>
          <w:sz w:val="24"/>
          <w:szCs w:val="24"/>
        </w:rPr>
        <w:t xml:space="preserve"> Л.Б.</w:t>
      </w:r>
    </w:p>
    <w:p w:rsidR="000B3C18" w:rsidRDefault="000B3C18" w:rsidP="000B3C18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</w:t>
      </w:r>
    </w:p>
    <w:p w:rsidR="000B3C18" w:rsidRDefault="000B3C18" w:rsidP="000B3C18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Итоги участия во втором этапе девятой Международной Олимпиады по основам наук.</w:t>
      </w:r>
    </w:p>
    <w:p w:rsidR="000B3C18" w:rsidRDefault="000B3C18" w:rsidP="000B3C18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Итоги тренировочных диагностических работ по физике.</w:t>
      </w:r>
    </w:p>
    <w:p w:rsidR="000B3C18" w:rsidRPr="00AC72A2" w:rsidRDefault="000B3C18" w:rsidP="000B3C18">
      <w:pPr>
        <w:pStyle w:val="a4"/>
        <w:numPr>
          <w:ilvl w:val="0"/>
          <w:numId w:val="1"/>
        </w:numPr>
        <w:rPr>
          <w:sz w:val="24"/>
          <w:szCs w:val="24"/>
        </w:rPr>
      </w:pPr>
      <w:r w:rsidRPr="00AC72A2">
        <w:rPr>
          <w:sz w:val="24"/>
          <w:szCs w:val="24"/>
        </w:rPr>
        <w:t xml:space="preserve">Начало подготовки к итоговой аттестации </w:t>
      </w:r>
      <w:proofErr w:type="gramStart"/>
      <w:r w:rsidRPr="00AC72A2">
        <w:rPr>
          <w:sz w:val="24"/>
          <w:szCs w:val="24"/>
        </w:rPr>
        <w:t>обучающихся</w:t>
      </w:r>
      <w:proofErr w:type="gramEnd"/>
      <w:r w:rsidRPr="00AC72A2">
        <w:rPr>
          <w:sz w:val="24"/>
          <w:szCs w:val="24"/>
        </w:rPr>
        <w:t>, освоивших основные образовательные программы основного общего образования.</w:t>
      </w:r>
    </w:p>
    <w:p w:rsidR="000B3C18" w:rsidRDefault="000B3C18" w:rsidP="000B3C18">
      <w:pPr>
        <w:pStyle w:val="a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Pr="002C2993">
        <w:rPr>
          <w:b/>
          <w:i/>
          <w:sz w:val="24"/>
          <w:szCs w:val="24"/>
        </w:rPr>
        <w:t>о  повестке принято следующее решение:</w:t>
      </w:r>
    </w:p>
    <w:p w:rsidR="000B3C18" w:rsidRDefault="000B3C18" w:rsidP="000B3C18">
      <w:pPr>
        <w:pStyle w:val="a4"/>
        <w:rPr>
          <w:b/>
          <w:i/>
          <w:sz w:val="24"/>
          <w:szCs w:val="24"/>
        </w:rPr>
      </w:pPr>
    </w:p>
    <w:p w:rsidR="000B3C18" w:rsidRDefault="000B3C18" w:rsidP="000B3C18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Улучшить подготовку и увеличить количество участников </w:t>
      </w:r>
      <w:proofErr w:type="gramStart"/>
      <w:r>
        <w:rPr>
          <w:sz w:val="24"/>
          <w:szCs w:val="24"/>
        </w:rPr>
        <w:t>школьной</w:t>
      </w:r>
      <w:proofErr w:type="gramEnd"/>
      <w:r>
        <w:rPr>
          <w:sz w:val="24"/>
          <w:szCs w:val="24"/>
        </w:rPr>
        <w:t xml:space="preserve"> НПК.</w:t>
      </w:r>
    </w:p>
    <w:p w:rsidR="000B3C18" w:rsidRDefault="000B3C18" w:rsidP="000B3C18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Заявить на заочный  районный тур НПК выдвинуть следующие работы</w:t>
      </w:r>
      <w:r w:rsidRPr="00755A5D">
        <w:rPr>
          <w:b/>
          <w:sz w:val="24"/>
          <w:szCs w:val="24"/>
        </w:rPr>
        <w:t>: «Химия в земледелии» (Коробов П.10</w:t>
      </w:r>
      <w:r w:rsidRPr="00755A5D">
        <w:rPr>
          <w:b/>
          <w:sz w:val="24"/>
          <w:szCs w:val="24"/>
          <w:vertAlign w:val="superscript"/>
        </w:rPr>
        <w:t>б</w:t>
      </w:r>
      <w:r w:rsidRPr="00755A5D">
        <w:rPr>
          <w:b/>
          <w:sz w:val="24"/>
          <w:szCs w:val="24"/>
        </w:rPr>
        <w:t>класс), «Коррозия металлов» (Маслов Д.10</w:t>
      </w:r>
      <w:r w:rsidRPr="00755A5D">
        <w:rPr>
          <w:b/>
          <w:sz w:val="24"/>
          <w:szCs w:val="24"/>
          <w:vertAlign w:val="superscript"/>
        </w:rPr>
        <w:t>б</w:t>
      </w:r>
      <w:r w:rsidRPr="00755A5D">
        <w:rPr>
          <w:b/>
          <w:sz w:val="24"/>
          <w:szCs w:val="24"/>
        </w:rPr>
        <w:t>класс), «Оптические иллюзии в моем творчестве художника» (Пономарева К. 10</w:t>
      </w:r>
      <w:r w:rsidRPr="00755A5D">
        <w:rPr>
          <w:b/>
          <w:sz w:val="24"/>
          <w:szCs w:val="24"/>
          <w:vertAlign w:val="superscript"/>
        </w:rPr>
        <w:t>б</w:t>
      </w:r>
      <w:r w:rsidRPr="00755A5D">
        <w:rPr>
          <w:b/>
          <w:sz w:val="24"/>
          <w:szCs w:val="24"/>
        </w:rPr>
        <w:t>класс)</w:t>
      </w:r>
    </w:p>
    <w:p w:rsidR="000B3C18" w:rsidRDefault="000B3C18" w:rsidP="000B3C18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Участие во втором этапе девятого Международного тура олимпиад по основам естественных наук считать удовлетворительным (итоговый протокол прилагается).</w:t>
      </w:r>
    </w:p>
    <w:p w:rsidR="000B3C18" w:rsidRDefault="000B3C18" w:rsidP="000B3C18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Начать активную подготовку пакета экзаменационных материалов для проведения государственной (итоговой) аттестации обучающихся, освоивших основные образовательные программы основного общего образования. В традиционной форме. Экзаменационные билеты готовить по варианту 2007 учебного года. Познакомить учащихся с требованиями к оформлению реферата. Пакет подготовить к 26 марта 2013г</w:t>
      </w:r>
    </w:p>
    <w:p w:rsidR="000B3C18" w:rsidRDefault="000B3C18" w:rsidP="000B3C18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Учителю физики продолжить интенсивную подготовку выпускников к ЕГЭ.</w:t>
      </w: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Pr="004D294C" w:rsidRDefault="000B3C18" w:rsidP="000B3C18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Руководитель ШМО:  </w:t>
      </w:r>
      <w:proofErr w:type="spellStart"/>
      <w:r>
        <w:rPr>
          <w:sz w:val="24"/>
          <w:szCs w:val="24"/>
        </w:rPr>
        <w:t>Янушкевич</w:t>
      </w:r>
      <w:proofErr w:type="spellEnd"/>
      <w:r>
        <w:rPr>
          <w:sz w:val="24"/>
          <w:szCs w:val="24"/>
        </w:rPr>
        <w:t xml:space="preserve"> Л.Б.</w:t>
      </w:r>
    </w:p>
    <w:p w:rsidR="000B3C18" w:rsidRPr="007E17E8" w:rsidRDefault="000B3C18" w:rsidP="000B3C18">
      <w:pPr>
        <w:rPr>
          <w:sz w:val="24"/>
          <w:szCs w:val="24"/>
        </w:rPr>
      </w:pPr>
    </w:p>
    <w:p w:rsidR="000B3C18" w:rsidRDefault="000B3C18" w:rsidP="000B3C18">
      <w:pPr>
        <w:rPr>
          <w:i/>
          <w:sz w:val="24"/>
          <w:szCs w:val="24"/>
        </w:rPr>
      </w:pPr>
      <w:r w:rsidRPr="00665473">
        <w:rPr>
          <w:b/>
          <w:i/>
          <w:sz w:val="24"/>
          <w:szCs w:val="24"/>
        </w:rPr>
        <w:t>Заседание</w:t>
      </w:r>
      <w:r>
        <w:rPr>
          <w:b/>
          <w:i/>
          <w:sz w:val="24"/>
          <w:szCs w:val="24"/>
        </w:rPr>
        <w:t xml:space="preserve"> от 25 марта2013</w:t>
      </w:r>
      <w:r w:rsidRPr="00665473">
        <w:rPr>
          <w:b/>
          <w:i/>
          <w:sz w:val="24"/>
          <w:szCs w:val="24"/>
        </w:rPr>
        <w:t xml:space="preserve"> года</w:t>
      </w:r>
      <w:r>
        <w:rPr>
          <w:i/>
          <w:sz w:val="24"/>
          <w:szCs w:val="24"/>
        </w:rPr>
        <w:t xml:space="preserve">. Присутствовали все члены МО: Балан Л.Н., Чечулина Л.А., </w:t>
      </w:r>
      <w:proofErr w:type="spellStart"/>
      <w:r>
        <w:rPr>
          <w:i/>
          <w:sz w:val="24"/>
          <w:szCs w:val="24"/>
        </w:rPr>
        <w:t>Янушкевич</w:t>
      </w:r>
      <w:proofErr w:type="spellEnd"/>
      <w:r>
        <w:rPr>
          <w:i/>
          <w:sz w:val="24"/>
          <w:szCs w:val="24"/>
        </w:rPr>
        <w:t xml:space="preserve"> Л.Б.</w:t>
      </w:r>
    </w:p>
    <w:p w:rsidR="000B3C18" w:rsidRDefault="000B3C18" w:rsidP="000B3C18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</w:t>
      </w:r>
    </w:p>
    <w:p w:rsidR="000B3C18" w:rsidRDefault="000B3C18" w:rsidP="000B3C18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Итоги работы за третью четверть.</w:t>
      </w:r>
    </w:p>
    <w:p w:rsidR="000B3C18" w:rsidRDefault="000B3C18" w:rsidP="000B3C18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Проведение недели естественных наук (четвертая неделя апреля).</w:t>
      </w:r>
    </w:p>
    <w:p w:rsidR="000B3C18" w:rsidRDefault="000B3C18" w:rsidP="000B3C18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Утверждение пакетов экзаменационного материала для аттестации выпускников основной школы по физике, химии, географии и биологии в традиционной форме.</w:t>
      </w:r>
    </w:p>
    <w:p w:rsidR="000B3C18" w:rsidRDefault="000B3C18" w:rsidP="000B3C18">
      <w:pPr>
        <w:pStyle w:val="a4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Итоги игры по географии «Путешествие по Южным материкам»</w:t>
      </w:r>
    </w:p>
    <w:p w:rsidR="000B3C18" w:rsidRDefault="000B3C18" w:rsidP="000B3C18">
      <w:pPr>
        <w:pStyle w:val="a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Pr="002C2993">
        <w:rPr>
          <w:b/>
          <w:i/>
          <w:sz w:val="24"/>
          <w:szCs w:val="24"/>
        </w:rPr>
        <w:t>о  повестке принято следующее решение:</w:t>
      </w:r>
    </w:p>
    <w:p w:rsidR="000B3C18" w:rsidRPr="00453B7F" w:rsidRDefault="000B3C18" w:rsidP="000B3C18">
      <w:pPr>
        <w:pStyle w:val="a4"/>
        <w:numPr>
          <w:ilvl w:val="0"/>
          <w:numId w:val="4"/>
        </w:numPr>
        <w:rPr>
          <w:b/>
          <w:i/>
          <w:sz w:val="24"/>
          <w:szCs w:val="24"/>
        </w:rPr>
      </w:pPr>
      <w:r w:rsidRPr="00453B7F">
        <w:rPr>
          <w:sz w:val="24"/>
          <w:szCs w:val="24"/>
        </w:rPr>
        <w:t>Работу ШМО в 3 четверти считать удовлетворительной. Повысить качество успеваемости в 4 четверти.</w:t>
      </w:r>
    </w:p>
    <w:p w:rsidR="000B3C18" w:rsidRPr="00D54A08" w:rsidRDefault="000B3C18" w:rsidP="000B3C18">
      <w:pPr>
        <w:pStyle w:val="a4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С первого апреля начать активную подготовку недели естественных дисциплин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намеченного плана.</w:t>
      </w:r>
    </w:p>
    <w:p w:rsidR="000B3C18" w:rsidRPr="00453B7F" w:rsidRDefault="000B3C18" w:rsidP="000B3C18">
      <w:pPr>
        <w:pStyle w:val="a4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Итоги интеллектуальной игры по географии прилагаются.</w:t>
      </w:r>
    </w:p>
    <w:p w:rsidR="000B3C18" w:rsidRPr="008E347B" w:rsidRDefault="000B3C18" w:rsidP="000B3C18">
      <w:pPr>
        <w:pStyle w:val="a4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В соответствии с требованиями к оформлению пакета экзаменационного материала по проекту 2007года, утвердить пакет экзаменационных материалов для проведения государственной (итоговой) аттестации обучающихся, освоивших основные образовательные программы основного общего образования, в традиционной форме:</w:t>
      </w:r>
    </w:p>
    <w:p w:rsidR="000B3C18" w:rsidRDefault="000B3C18" w:rsidP="000B3C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По химии </w:t>
      </w:r>
      <w:r>
        <w:rPr>
          <w:sz w:val="24"/>
          <w:szCs w:val="24"/>
        </w:rPr>
        <w:t>(</w:t>
      </w:r>
      <w:r w:rsidRPr="008E347B">
        <w:rPr>
          <w:sz w:val="24"/>
          <w:szCs w:val="24"/>
        </w:rPr>
        <w:t>преподаватель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Нетёса</w:t>
      </w:r>
      <w:proofErr w:type="spellEnd"/>
      <w:r>
        <w:rPr>
          <w:sz w:val="24"/>
          <w:szCs w:val="24"/>
        </w:rPr>
        <w:t xml:space="preserve"> Е.А.):</w:t>
      </w:r>
    </w:p>
    <w:p w:rsidR="000B3C18" w:rsidRDefault="000B3C18" w:rsidP="000B3C18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Сдают экзамен по билетам-4 человека;</w:t>
      </w:r>
    </w:p>
    <w:p w:rsidR="000B3C18" w:rsidRDefault="000B3C18" w:rsidP="000B3C18">
      <w:pPr>
        <w:pStyle w:val="a4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Сдают экзамен в форме защиты реферата – 2 человека:</w:t>
      </w:r>
    </w:p>
    <w:p w:rsidR="000B3C18" w:rsidRDefault="000B3C18" w:rsidP="000B3C18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Галагены</w:t>
      </w:r>
      <w:proofErr w:type="spellEnd"/>
      <w:r>
        <w:rPr>
          <w:sz w:val="24"/>
          <w:szCs w:val="24"/>
        </w:rPr>
        <w:t>» (Митюкова А. 9А класс);</w:t>
      </w:r>
    </w:p>
    <w:p w:rsidR="000B3C18" w:rsidRDefault="000B3C18" w:rsidP="000B3C18">
      <w:pPr>
        <w:pStyle w:val="a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«Элементы в клетках живых организмов» (</w:t>
      </w:r>
      <w:proofErr w:type="spellStart"/>
      <w:r>
        <w:rPr>
          <w:sz w:val="24"/>
          <w:szCs w:val="24"/>
        </w:rPr>
        <w:t>Галлямова</w:t>
      </w:r>
      <w:proofErr w:type="spellEnd"/>
      <w:r>
        <w:rPr>
          <w:sz w:val="24"/>
          <w:szCs w:val="24"/>
        </w:rPr>
        <w:t xml:space="preserve"> А.9б класс).</w:t>
      </w:r>
    </w:p>
    <w:p w:rsidR="000B3C18" w:rsidRDefault="000B3C18" w:rsidP="000B3C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По физике </w:t>
      </w:r>
      <w:r>
        <w:rPr>
          <w:sz w:val="24"/>
          <w:szCs w:val="24"/>
        </w:rPr>
        <w:t xml:space="preserve">(преподаватель </w:t>
      </w:r>
      <w:proofErr w:type="spellStart"/>
      <w:r>
        <w:rPr>
          <w:sz w:val="24"/>
          <w:szCs w:val="24"/>
        </w:rPr>
        <w:t>Янушкевич</w:t>
      </w:r>
      <w:proofErr w:type="spellEnd"/>
      <w:r>
        <w:rPr>
          <w:sz w:val="24"/>
          <w:szCs w:val="24"/>
        </w:rPr>
        <w:t xml:space="preserve"> Л.Б.):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Сдают экзамен по билетам-0 человек;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Сдают экзамен в форме защиты реферата – 2 человека:</w:t>
      </w:r>
    </w:p>
    <w:p w:rsidR="000B3C18" w:rsidRDefault="000B3C18" w:rsidP="000B3C18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« Звуковые волны и их значение» (Матросова Н.. 9А класс);</w:t>
      </w:r>
    </w:p>
    <w:p w:rsidR="000B3C18" w:rsidRPr="00614534" w:rsidRDefault="000B3C18" w:rsidP="000B3C18">
      <w:pPr>
        <w:pStyle w:val="a4"/>
        <w:numPr>
          <w:ilvl w:val="0"/>
          <w:numId w:val="8"/>
        </w:numPr>
        <w:rPr>
          <w:sz w:val="24"/>
          <w:szCs w:val="24"/>
        </w:rPr>
      </w:pPr>
      <w:r w:rsidRPr="00614534">
        <w:rPr>
          <w:sz w:val="24"/>
          <w:szCs w:val="24"/>
        </w:rPr>
        <w:t>«Переменный ток, производство, применение» (Разводов И. 9В класс).</w:t>
      </w: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Pr="004270EF" w:rsidRDefault="000B3C18" w:rsidP="000B3C1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биологии </w:t>
      </w:r>
      <w:r>
        <w:rPr>
          <w:sz w:val="24"/>
          <w:szCs w:val="24"/>
        </w:rPr>
        <w:t>(преподаватель Балан Л.Н.):</w:t>
      </w:r>
      <w:r>
        <w:rPr>
          <w:b/>
          <w:sz w:val="24"/>
          <w:szCs w:val="24"/>
        </w:rPr>
        <w:t xml:space="preserve"> 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Сдают экзамен по билетам-</w:t>
      </w:r>
      <w:r w:rsidRPr="005A1F7F">
        <w:rPr>
          <w:sz w:val="24"/>
          <w:szCs w:val="24"/>
        </w:rPr>
        <w:t>1</w:t>
      </w:r>
      <w:r>
        <w:rPr>
          <w:sz w:val="24"/>
          <w:szCs w:val="24"/>
        </w:rPr>
        <w:t xml:space="preserve"> человек;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ГИА-2 человека;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Сдают экзамен в форме защиты реферата – </w:t>
      </w:r>
      <w:r w:rsidRPr="007521D1">
        <w:rPr>
          <w:sz w:val="24"/>
          <w:szCs w:val="24"/>
        </w:rPr>
        <w:t>16</w:t>
      </w:r>
      <w:r>
        <w:rPr>
          <w:sz w:val="24"/>
          <w:szCs w:val="24"/>
        </w:rPr>
        <w:t xml:space="preserve"> человек: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«Сколиоз опорно-двигательной системы» (</w:t>
      </w:r>
      <w:proofErr w:type="spellStart"/>
      <w:r>
        <w:rPr>
          <w:sz w:val="24"/>
          <w:szCs w:val="24"/>
        </w:rPr>
        <w:t>Бушковская</w:t>
      </w:r>
      <w:proofErr w:type="spellEnd"/>
      <w:r>
        <w:rPr>
          <w:sz w:val="24"/>
          <w:szCs w:val="24"/>
        </w:rPr>
        <w:t xml:space="preserve"> Д.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«Клещевой энцефалит» (</w:t>
      </w:r>
      <w:proofErr w:type="spellStart"/>
      <w:r>
        <w:rPr>
          <w:sz w:val="24"/>
          <w:szCs w:val="24"/>
        </w:rPr>
        <w:t>Дербенёва</w:t>
      </w:r>
      <w:proofErr w:type="spellEnd"/>
      <w:r>
        <w:rPr>
          <w:sz w:val="24"/>
          <w:szCs w:val="24"/>
        </w:rPr>
        <w:t xml:space="preserve"> В.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«Эволюция организации мира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Коновалова А.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«Фотосинтез. Прошлое, настоящее, будущее» (</w:t>
      </w:r>
      <w:proofErr w:type="spellStart"/>
      <w:r>
        <w:rPr>
          <w:sz w:val="24"/>
          <w:szCs w:val="24"/>
        </w:rPr>
        <w:t>Драгина</w:t>
      </w:r>
      <w:proofErr w:type="spellEnd"/>
      <w:r>
        <w:rPr>
          <w:sz w:val="24"/>
          <w:szCs w:val="24"/>
        </w:rPr>
        <w:t xml:space="preserve"> А. 9Б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«Ранние заболевания» (</w:t>
      </w:r>
      <w:proofErr w:type="spellStart"/>
      <w:r>
        <w:rPr>
          <w:sz w:val="24"/>
          <w:szCs w:val="24"/>
        </w:rPr>
        <w:t>Шайдуллина</w:t>
      </w:r>
      <w:proofErr w:type="spellEnd"/>
      <w:r>
        <w:rPr>
          <w:sz w:val="24"/>
          <w:szCs w:val="24"/>
        </w:rPr>
        <w:t xml:space="preserve"> К. 9Бкл.)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«Происхождение жизни на Земле» (Новиков И. 9Вкл.)</w:t>
      </w:r>
    </w:p>
    <w:p w:rsidR="000B3C18" w:rsidRDefault="000B3C18" w:rsidP="000B3C18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«Анемия» (</w:t>
      </w:r>
      <w:proofErr w:type="spellStart"/>
      <w:r>
        <w:rPr>
          <w:sz w:val="24"/>
          <w:szCs w:val="24"/>
        </w:rPr>
        <w:t>Швецова</w:t>
      </w:r>
      <w:proofErr w:type="spellEnd"/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9Вкл.)</w:t>
      </w:r>
    </w:p>
    <w:p w:rsidR="000B3C18" w:rsidRPr="00514CDC" w:rsidRDefault="000B3C18" w:rsidP="000B3C1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По географии </w:t>
      </w:r>
      <w:r>
        <w:rPr>
          <w:sz w:val="24"/>
          <w:szCs w:val="24"/>
        </w:rPr>
        <w:t>(преподаватель Балан Л.Н.):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Сдают экзамен по билетам-0 человек;</w:t>
      </w:r>
    </w:p>
    <w:p w:rsidR="000B3C18" w:rsidRDefault="000B3C18" w:rsidP="000B3C18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Сдают экзамен в форме защиты реферата – 17 человек: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«Глобальное потепление» (</w:t>
      </w:r>
      <w:proofErr w:type="spellStart"/>
      <w:r>
        <w:rPr>
          <w:sz w:val="24"/>
          <w:szCs w:val="24"/>
        </w:rPr>
        <w:t>Дербенёва</w:t>
      </w:r>
      <w:proofErr w:type="spellEnd"/>
      <w:r>
        <w:rPr>
          <w:sz w:val="24"/>
          <w:szCs w:val="24"/>
        </w:rPr>
        <w:t xml:space="preserve"> В..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«Уральский экономический регион» (Коновалова А..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«Глобальное потепление» (</w:t>
      </w:r>
      <w:proofErr w:type="spellStart"/>
      <w:r>
        <w:rPr>
          <w:sz w:val="24"/>
          <w:szCs w:val="24"/>
        </w:rPr>
        <w:t>Коньшин</w:t>
      </w:r>
      <w:proofErr w:type="spellEnd"/>
      <w:r>
        <w:rPr>
          <w:sz w:val="24"/>
          <w:szCs w:val="24"/>
        </w:rPr>
        <w:t xml:space="preserve"> Д.. 9А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«»китай. Современная экономическая ситуация» (Кулиев М.. 9Б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«Свердловска область. Современное экономическое развитие» (</w:t>
      </w:r>
      <w:proofErr w:type="spellStart"/>
      <w:r>
        <w:rPr>
          <w:sz w:val="24"/>
          <w:szCs w:val="24"/>
        </w:rPr>
        <w:t>Драгина</w:t>
      </w:r>
      <w:proofErr w:type="spellEnd"/>
      <w:r>
        <w:rPr>
          <w:sz w:val="24"/>
          <w:szCs w:val="24"/>
        </w:rPr>
        <w:t xml:space="preserve"> А. 9б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«Канада» (Сазонова А.. 9Б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«Население России» (</w:t>
      </w:r>
      <w:proofErr w:type="spellStart"/>
      <w:r>
        <w:rPr>
          <w:sz w:val="24"/>
          <w:szCs w:val="24"/>
        </w:rPr>
        <w:t>Тыквенко</w:t>
      </w:r>
      <w:proofErr w:type="spellEnd"/>
      <w:r>
        <w:rPr>
          <w:sz w:val="24"/>
          <w:szCs w:val="24"/>
        </w:rPr>
        <w:t xml:space="preserve"> М. 9Б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«Население Российской Федерации» (Морозов Д. 9в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</w:t>
      </w:r>
    </w:p>
    <w:p w:rsidR="000B3C18" w:rsidRDefault="000B3C18" w:rsidP="000B3C18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«Транспорт Российской Федерации» (Фёдоров Н. 9Вкл.)</w:t>
      </w:r>
    </w:p>
    <w:p w:rsidR="000B3C18" w:rsidRDefault="000B3C18" w:rsidP="000B3C18">
      <w:pPr>
        <w:pStyle w:val="a4"/>
        <w:ind w:left="1440"/>
        <w:jc w:val="both"/>
        <w:rPr>
          <w:sz w:val="24"/>
          <w:szCs w:val="24"/>
        </w:rPr>
      </w:pPr>
    </w:p>
    <w:p w:rsidR="000B3C18" w:rsidRDefault="000B3C18" w:rsidP="000B3C18">
      <w:pPr>
        <w:pStyle w:val="a4"/>
        <w:ind w:left="1440"/>
        <w:rPr>
          <w:b/>
          <w:sz w:val="24"/>
          <w:szCs w:val="24"/>
        </w:rPr>
      </w:pPr>
      <w:r w:rsidRPr="00350752">
        <w:rPr>
          <w:b/>
          <w:sz w:val="24"/>
          <w:szCs w:val="24"/>
        </w:rPr>
        <w:t>Участие в заседаниях районных МО.</w:t>
      </w:r>
    </w:p>
    <w:p w:rsidR="000B3C18" w:rsidRPr="00350752" w:rsidRDefault="000B3C18" w:rsidP="000B3C18">
      <w:pPr>
        <w:pStyle w:val="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Курсы повышения квалификации с 25.03.13 по 10.04.13- Балан Л.Н.</w:t>
      </w: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ind w:left="720"/>
        <w:rPr>
          <w:sz w:val="24"/>
          <w:szCs w:val="24"/>
        </w:rPr>
      </w:pPr>
    </w:p>
    <w:p w:rsidR="000B3C18" w:rsidRPr="00F05A94" w:rsidRDefault="000B3C18" w:rsidP="000B3C18">
      <w:pPr>
        <w:ind w:left="720"/>
        <w:rPr>
          <w:sz w:val="24"/>
          <w:szCs w:val="24"/>
        </w:rPr>
      </w:pPr>
    </w:p>
    <w:p w:rsidR="000B3C18" w:rsidRDefault="000B3C18" w:rsidP="000B3C18">
      <w:pPr>
        <w:pStyle w:val="a4"/>
        <w:ind w:left="1440"/>
        <w:rPr>
          <w:sz w:val="24"/>
          <w:szCs w:val="24"/>
        </w:rPr>
      </w:pPr>
    </w:p>
    <w:p w:rsidR="000B3C18" w:rsidRPr="005703C5" w:rsidRDefault="000B3C18" w:rsidP="000B3C18">
      <w:pPr>
        <w:pStyle w:val="a4"/>
        <w:ind w:left="1440"/>
        <w:rPr>
          <w:sz w:val="24"/>
          <w:szCs w:val="24"/>
        </w:rPr>
      </w:pPr>
    </w:p>
    <w:p w:rsidR="000B3C18" w:rsidRPr="004D294C" w:rsidRDefault="000B3C18" w:rsidP="000B3C1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Руководитель ШМО:  </w:t>
      </w:r>
      <w:proofErr w:type="spellStart"/>
      <w:r>
        <w:rPr>
          <w:sz w:val="24"/>
          <w:szCs w:val="24"/>
        </w:rPr>
        <w:t>Янушкевич</w:t>
      </w:r>
      <w:proofErr w:type="spellEnd"/>
      <w:r>
        <w:rPr>
          <w:sz w:val="24"/>
          <w:szCs w:val="24"/>
        </w:rPr>
        <w:t xml:space="preserve"> Л.Б.</w:t>
      </w:r>
    </w:p>
    <w:p w:rsidR="000B3C18" w:rsidRPr="00D1294A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Pr="00D1294A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ind w:left="720"/>
        <w:jc w:val="center"/>
        <w:rPr>
          <w:b/>
          <w:i/>
          <w:sz w:val="24"/>
          <w:szCs w:val="24"/>
        </w:rPr>
      </w:pPr>
    </w:p>
    <w:p w:rsidR="000B3C18" w:rsidRPr="004E17A2" w:rsidRDefault="000B3C18" w:rsidP="000B3C18">
      <w:pPr>
        <w:ind w:left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Итоговый протокол результатов </w:t>
      </w:r>
      <w:r w:rsidRPr="007F4183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-го этапа </w:t>
      </w:r>
      <w:r>
        <w:rPr>
          <w:b/>
          <w:i/>
          <w:sz w:val="24"/>
          <w:szCs w:val="24"/>
          <w:lang w:val="en-US"/>
        </w:rPr>
        <w:t>IX</w:t>
      </w:r>
      <w:r w:rsidRPr="00CA2F0A">
        <w:rPr>
          <w:b/>
          <w:i/>
          <w:sz w:val="24"/>
          <w:szCs w:val="24"/>
        </w:rPr>
        <w:t xml:space="preserve"> Международной олимпиады по основам наук</w:t>
      </w:r>
    </w:p>
    <w:p w:rsidR="000B3C18" w:rsidRPr="006F0F81" w:rsidRDefault="000B3C18" w:rsidP="000B3C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03</w:t>
      </w:r>
      <w:r>
        <w:rPr>
          <w:b/>
          <w:sz w:val="24"/>
          <w:szCs w:val="24"/>
        </w:rPr>
        <w:t xml:space="preserve"> декабря </w:t>
      </w:r>
      <w:r>
        <w:rPr>
          <w:b/>
          <w:sz w:val="24"/>
          <w:szCs w:val="24"/>
          <w:lang w:val="en-US"/>
        </w:rPr>
        <w:t>–</w:t>
      </w:r>
      <w:r>
        <w:rPr>
          <w:b/>
          <w:sz w:val="24"/>
          <w:szCs w:val="24"/>
        </w:rPr>
        <w:t xml:space="preserve"> 04 февраля</w:t>
      </w:r>
      <w:r>
        <w:rPr>
          <w:b/>
          <w:sz w:val="24"/>
          <w:szCs w:val="24"/>
          <w:lang w:val="en-US"/>
        </w:rPr>
        <w:t xml:space="preserve"> 201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года</w:t>
      </w:r>
      <w:proofErr w:type="spellEnd"/>
    </w:p>
    <w:tbl>
      <w:tblPr>
        <w:tblStyle w:val="a3"/>
        <w:tblW w:w="0" w:type="auto"/>
        <w:tblLook w:val="04A0"/>
      </w:tblPr>
      <w:tblGrid>
        <w:gridCol w:w="2043"/>
        <w:gridCol w:w="1098"/>
        <w:gridCol w:w="1700"/>
        <w:gridCol w:w="1477"/>
        <w:gridCol w:w="1638"/>
        <w:gridCol w:w="1615"/>
      </w:tblGrid>
      <w:tr w:rsidR="000B3C18" w:rsidTr="006D54D6">
        <w:tc>
          <w:tcPr>
            <w:tcW w:w="2235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 уч-ся</w:t>
            </w:r>
          </w:p>
        </w:tc>
        <w:tc>
          <w:tcPr>
            <w:tcW w:w="1188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51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02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724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Рейтинг</w:t>
            </w:r>
          </w:p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721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Рейтинг</w:t>
            </w:r>
          </w:p>
          <w:p w:rsidR="000B3C18" w:rsidRDefault="000B3C18" w:rsidP="006D5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участника</w:t>
            </w:r>
          </w:p>
        </w:tc>
      </w:tr>
      <w:tr w:rsidR="000B3C18" w:rsidTr="006D54D6">
        <w:tc>
          <w:tcPr>
            <w:tcW w:w="2235" w:type="dxa"/>
          </w:tcPr>
          <w:p w:rsidR="000B3C18" w:rsidRPr="001E22AC" w:rsidRDefault="000B3C18" w:rsidP="006D54D6">
            <w:proofErr w:type="spellStart"/>
            <w:r>
              <w:t>Винникова</w:t>
            </w:r>
            <w:proofErr w:type="spellEnd"/>
            <w:r>
              <w:t xml:space="preserve"> Анна</w:t>
            </w:r>
          </w:p>
        </w:tc>
        <w:tc>
          <w:tcPr>
            <w:tcW w:w="1188" w:type="dxa"/>
          </w:tcPr>
          <w:p w:rsidR="000B3C18" w:rsidRPr="00993CFC" w:rsidRDefault="000B3C18" w:rsidP="006D54D6">
            <w:pPr>
              <w:jc w:val="center"/>
              <w:rPr>
                <w:sz w:val="24"/>
                <w:szCs w:val="24"/>
              </w:rPr>
            </w:pPr>
            <w:r w:rsidRPr="00993CFC"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0B3C18" w:rsidRDefault="000B3C18" w:rsidP="006D54D6">
            <w:pPr>
              <w:rPr>
                <w:b/>
                <w:sz w:val="24"/>
                <w:szCs w:val="24"/>
              </w:rPr>
            </w:pPr>
            <w:r w:rsidRPr="001E22AC">
              <w:t>Биология</w:t>
            </w:r>
          </w:p>
        </w:tc>
        <w:tc>
          <w:tcPr>
            <w:tcW w:w="1702" w:type="dxa"/>
          </w:tcPr>
          <w:p w:rsidR="000B3C18" w:rsidRPr="001E22AC" w:rsidRDefault="000B3C18" w:rsidP="006D54D6">
            <w:pPr>
              <w:jc w:val="center"/>
            </w:pPr>
            <w:r>
              <w:t>59</w:t>
            </w:r>
          </w:p>
        </w:tc>
        <w:tc>
          <w:tcPr>
            <w:tcW w:w="1724" w:type="dxa"/>
          </w:tcPr>
          <w:p w:rsidR="000B3C18" w:rsidRPr="001E22AC" w:rsidRDefault="000B3C18" w:rsidP="006D54D6">
            <w:pPr>
              <w:jc w:val="center"/>
            </w:pPr>
            <w:r>
              <w:t>42 из 78</w:t>
            </w:r>
          </w:p>
        </w:tc>
        <w:tc>
          <w:tcPr>
            <w:tcW w:w="1721" w:type="dxa"/>
          </w:tcPr>
          <w:p w:rsidR="000B3C18" w:rsidRPr="001E22AC" w:rsidRDefault="000B3C18" w:rsidP="006D54D6">
            <w:pPr>
              <w:jc w:val="center"/>
            </w:pPr>
            <w:r>
              <w:t>462 из 600</w:t>
            </w:r>
          </w:p>
        </w:tc>
      </w:tr>
      <w:tr w:rsidR="000B3C18" w:rsidTr="006D54D6">
        <w:tc>
          <w:tcPr>
            <w:tcW w:w="2235" w:type="dxa"/>
          </w:tcPr>
          <w:p w:rsidR="000B3C18" w:rsidRPr="001E22AC" w:rsidRDefault="000B3C18" w:rsidP="006D54D6">
            <w:r>
              <w:t>Басов Дмитрий</w:t>
            </w:r>
          </w:p>
        </w:tc>
        <w:tc>
          <w:tcPr>
            <w:tcW w:w="1188" w:type="dxa"/>
          </w:tcPr>
          <w:p w:rsidR="000B3C18" w:rsidRPr="004E17A2" w:rsidRDefault="000B3C18" w:rsidP="006D54D6">
            <w:pPr>
              <w:jc w:val="center"/>
              <w:rPr>
                <w:sz w:val="24"/>
                <w:szCs w:val="24"/>
              </w:rPr>
            </w:pPr>
            <w:r w:rsidRPr="004E17A2"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</w:tcPr>
          <w:p w:rsidR="000B3C18" w:rsidRPr="001E22AC" w:rsidRDefault="000B3C18" w:rsidP="006D54D6">
            <w:r w:rsidRPr="001E22AC">
              <w:t>Биология</w:t>
            </w:r>
          </w:p>
        </w:tc>
        <w:tc>
          <w:tcPr>
            <w:tcW w:w="1702" w:type="dxa"/>
          </w:tcPr>
          <w:p w:rsidR="000B3C18" w:rsidRPr="001E22AC" w:rsidRDefault="000B3C18" w:rsidP="006D54D6">
            <w:pPr>
              <w:jc w:val="center"/>
            </w:pPr>
            <w:r>
              <w:t>57</w:t>
            </w:r>
          </w:p>
        </w:tc>
        <w:tc>
          <w:tcPr>
            <w:tcW w:w="1724" w:type="dxa"/>
          </w:tcPr>
          <w:p w:rsidR="000B3C18" w:rsidRPr="001E22AC" w:rsidRDefault="000B3C18" w:rsidP="006D54D6">
            <w:pPr>
              <w:jc w:val="center"/>
            </w:pPr>
            <w:r>
              <w:t>41 из 89</w:t>
            </w:r>
          </w:p>
        </w:tc>
        <w:tc>
          <w:tcPr>
            <w:tcW w:w="1721" w:type="dxa"/>
          </w:tcPr>
          <w:p w:rsidR="000B3C18" w:rsidRPr="001E22AC" w:rsidRDefault="000B3C18" w:rsidP="006D54D6">
            <w:pPr>
              <w:jc w:val="center"/>
            </w:pPr>
            <w:r>
              <w:t>167 из 625</w:t>
            </w:r>
          </w:p>
        </w:tc>
      </w:tr>
      <w:tr w:rsidR="000B3C18" w:rsidTr="006D54D6">
        <w:tc>
          <w:tcPr>
            <w:tcW w:w="2235" w:type="dxa"/>
          </w:tcPr>
          <w:p w:rsidR="000B3C18" w:rsidRPr="001E22AC" w:rsidRDefault="000B3C18" w:rsidP="006D54D6">
            <w:r>
              <w:t>Бояркина Анна</w:t>
            </w:r>
          </w:p>
        </w:tc>
        <w:tc>
          <w:tcPr>
            <w:tcW w:w="1188" w:type="dxa"/>
          </w:tcPr>
          <w:p w:rsidR="000B3C18" w:rsidRPr="004E17A2" w:rsidRDefault="000B3C18" w:rsidP="006D54D6">
            <w:pPr>
              <w:jc w:val="center"/>
              <w:rPr>
                <w:sz w:val="24"/>
                <w:szCs w:val="24"/>
              </w:rPr>
            </w:pPr>
            <w:r w:rsidRPr="004E17A2">
              <w:rPr>
                <w:sz w:val="24"/>
                <w:szCs w:val="24"/>
              </w:rPr>
              <w:t>7</w:t>
            </w:r>
          </w:p>
        </w:tc>
        <w:tc>
          <w:tcPr>
            <w:tcW w:w="1851" w:type="dxa"/>
          </w:tcPr>
          <w:p w:rsidR="000B3C18" w:rsidRPr="001E22AC" w:rsidRDefault="000B3C18" w:rsidP="006D54D6">
            <w:r w:rsidRPr="001E22AC">
              <w:t>Биология</w:t>
            </w:r>
          </w:p>
        </w:tc>
        <w:tc>
          <w:tcPr>
            <w:tcW w:w="1702" w:type="dxa"/>
          </w:tcPr>
          <w:p w:rsidR="000B3C18" w:rsidRPr="001E22AC" w:rsidRDefault="000B3C18" w:rsidP="006D54D6">
            <w:pPr>
              <w:jc w:val="center"/>
            </w:pPr>
            <w:r>
              <w:t>28</w:t>
            </w:r>
          </w:p>
        </w:tc>
        <w:tc>
          <w:tcPr>
            <w:tcW w:w="1724" w:type="dxa"/>
          </w:tcPr>
          <w:p w:rsidR="000B3C18" w:rsidRPr="001E22AC" w:rsidRDefault="000B3C18" w:rsidP="006D54D6">
            <w:pPr>
              <w:jc w:val="center"/>
            </w:pPr>
            <w:r>
              <w:t>70 из 94</w:t>
            </w:r>
          </w:p>
        </w:tc>
        <w:tc>
          <w:tcPr>
            <w:tcW w:w="1721" w:type="dxa"/>
          </w:tcPr>
          <w:p w:rsidR="000B3C18" w:rsidRPr="001E22AC" w:rsidRDefault="000B3C18" w:rsidP="006D54D6">
            <w:pPr>
              <w:jc w:val="center"/>
            </w:pPr>
            <w:r>
              <w:t>642 из 801</w:t>
            </w:r>
          </w:p>
        </w:tc>
      </w:tr>
      <w:tr w:rsidR="000B3C18" w:rsidTr="006D54D6">
        <w:tc>
          <w:tcPr>
            <w:tcW w:w="2235" w:type="dxa"/>
          </w:tcPr>
          <w:p w:rsidR="000B3C18" w:rsidRPr="00391CFA" w:rsidRDefault="000B3C18" w:rsidP="006D54D6">
            <w:r>
              <w:t>Дементьева Дарья</w:t>
            </w:r>
          </w:p>
        </w:tc>
        <w:tc>
          <w:tcPr>
            <w:tcW w:w="1188" w:type="dxa"/>
          </w:tcPr>
          <w:p w:rsidR="000B3C18" w:rsidRPr="00391CFA" w:rsidRDefault="000B3C18" w:rsidP="006D54D6">
            <w:pPr>
              <w:jc w:val="center"/>
            </w:pPr>
            <w:r>
              <w:t>8</w:t>
            </w:r>
          </w:p>
        </w:tc>
        <w:tc>
          <w:tcPr>
            <w:tcW w:w="1851" w:type="dxa"/>
          </w:tcPr>
          <w:p w:rsidR="000B3C18" w:rsidRPr="00391CFA" w:rsidRDefault="000B3C18" w:rsidP="006D54D6">
            <w:r w:rsidRPr="001E22AC">
              <w:t>Биология</w:t>
            </w:r>
          </w:p>
        </w:tc>
        <w:tc>
          <w:tcPr>
            <w:tcW w:w="1702" w:type="dxa"/>
          </w:tcPr>
          <w:p w:rsidR="000B3C18" w:rsidRPr="00391CFA" w:rsidRDefault="000B3C18" w:rsidP="006D54D6">
            <w:pPr>
              <w:jc w:val="center"/>
            </w:pPr>
            <w:r>
              <w:t>55</w:t>
            </w:r>
          </w:p>
        </w:tc>
        <w:tc>
          <w:tcPr>
            <w:tcW w:w="1724" w:type="dxa"/>
          </w:tcPr>
          <w:p w:rsidR="000B3C18" w:rsidRPr="00391CFA" w:rsidRDefault="000B3C18" w:rsidP="006D54D6">
            <w:pPr>
              <w:jc w:val="center"/>
            </w:pPr>
            <w:r>
              <w:t>43 из 92</w:t>
            </w:r>
          </w:p>
        </w:tc>
        <w:tc>
          <w:tcPr>
            <w:tcW w:w="1721" w:type="dxa"/>
          </w:tcPr>
          <w:p w:rsidR="000B3C18" w:rsidRPr="00391CFA" w:rsidRDefault="000B3C18" w:rsidP="006D54D6">
            <w:pPr>
              <w:jc w:val="center"/>
            </w:pPr>
            <w:r>
              <w:t>526 из 964</w:t>
            </w:r>
          </w:p>
        </w:tc>
      </w:tr>
      <w:tr w:rsidR="000B3C18" w:rsidTr="006D54D6">
        <w:tc>
          <w:tcPr>
            <w:tcW w:w="2235" w:type="dxa"/>
          </w:tcPr>
          <w:p w:rsidR="000B3C18" w:rsidRPr="002A3B8A" w:rsidRDefault="000B3C18" w:rsidP="006D54D6">
            <w:r>
              <w:t>Ларионов Влад</w:t>
            </w:r>
          </w:p>
        </w:tc>
        <w:tc>
          <w:tcPr>
            <w:tcW w:w="1188" w:type="dxa"/>
          </w:tcPr>
          <w:p w:rsidR="000B3C18" w:rsidRPr="002A3B8A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2A3B8A" w:rsidRDefault="000B3C18" w:rsidP="006D54D6">
            <w:r w:rsidRPr="002A3B8A">
              <w:t>Биология</w:t>
            </w:r>
          </w:p>
        </w:tc>
        <w:tc>
          <w:tcPr>
            <w:tcW w:w="1702" w:type="dxa"/>
          </w:tcPr>
          <w:p w:rsidR="000B3C18" w:rsidRPr="002A3B8A" w:rsidRDefault="000B3C18" w:rsidP="006D54D6">
            <w:pPr>
              <w:jc w:val="center"/>
            </w:pPr>
            <w:r>
              <w:t>60</w:t>
            </w:r>
          </w:p>
        </w:tc>
        <w:tc>
          <w:tcPr>
            <w:tcW w:w="1724" w:type="dxa"/>
          </w:tcPr>
          <w:p w:rsidR="000B3C18" w:rsidRPr="002A3B8A" w:rsidRDefault="000B3C18" w:rsidP="006D54D6">
            <w:pPr>
              <w:jc w:val="center"/>
            </w:pPr>
            <w:r>
              <w:t>29 из 77</w:t>
            </w:r>
          </w:p>
        </w:tc>
        <w:tc>
          <w:tcPr>
            <w:tcW w:w="1721" w:type="dxa"/>
          </w:tcPr>
          <w:p w:rsidR="000B3C18" w:rsidRPr="002A3B8A" w:rsidRDefault="000B3C18" w:rsidP="006D54D6">
            <w:pPr>
              <w:jc w:val="center"/>
            </w:pPr>
            <w:r>
              <w:t>194 из 750</w:t>
            </w:r>
          </w:p>
        </w:tc>
      </w:tr>
      <w:tr w:rsidR="000B3C18" w:rsidTr="006D54D6">
        <w:tc>
          <w:tcPr>
            <w:tcW w:w="2235" w:type="dxa"/>
          </w:tcPr>
          <w:p w:rsidR="000B3C18" w:rsidRPr="002A3B8A" w:rsidRDefault="000B3C18" w:rsidP="006D54D6">
            <w:r>
              <w:t>Коробов Павел</w:t>
            </w:r>
          </w:p>
        </w:tc>
        <w:tc>
          <w:tcPr>
            <w:tcW w:w="1188" w:type="dxa"/>
          </w:tcPr>
          <w:p w:rsidR="000B3C18" w:rsidRPr="002A3B8A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2A3B8A" w:rsidRDefault="000B3C18" w:rsidP="006D54D6">
            <w:r w:rsidRPr="001E22AC">
              <w:t>Биология</w:t>
            </w:r>
          </w:p>
        </w:tc>
        <w:tc>
          <w:tcPr>
            <w:tcW w:w="1702" w:type="dxa"/>
          </w:tcPr>
          <w:p w:rsidR="000B3C18" w:rsidRPr="002A3B8A" w:rsidRDefault="000B3C18" w:rsidP="006D54D6">
            <w:pPr>
              <w:jc w:val="center"/>
            </w:pPr>
            <w:r>
              <w:t>40</w:t>
            </w:r>
          </w:p>
        </w:tc>
        <w:tc>
          <w:tcPr>
            <w:tcW w:w="1724" w:type="dxa"/>
          </w:tcPr>
          <w:p w:rsidR="000B3C18" w:rsidRPr="002A3B8A" w:rsidRDefault="000B3C18" w:rsidP="006D54D6">
            <w:pPr>
              <w:jc w:val="center"/>
            </w:pPr>
            <w:r>
              <w:t>49 из 77</w:t>
            </w:r>
          </w:p>
        </w:tc>
        <w:tc>
          <w:tcPr>
            <w:tcW w:w="1721" w:type="dxa"/>
          </w:tcPr>
          <w:p w:rsidR="000B3C18" w:rsidRPr="002A3B8A" w:rsidRDefault="000B3C18" w:rsidP="006D54D6">
            <w:pPr>
              <w:jc w:val="center"/>
            </w:pPr>
            <w:r>
              <w:t>567 из 750</w:t>
            </w:r>
          </w:p>
        </w:tc>
      </w:tr>
      <w:tr w:rsidR="000B3C18" w:rsidTr="006D54D6">
        <w:tc>
          <w:tcPr>
            <w:tcW w:w="2235" w:type="dxa"/>
          </w:tcPr>
          <w:p w:rsidR="000B3C18" w:rsidRPr="002A3B8A" w:rsidRDefault="000B3C18" w:rsidP="006D54D6">
            <w:r>
              <w:t>Ларионов Влад</w:t>
            </w:r>
          </w:p>
        </w:tc>
        <w:tc>
          <w:tcPr>
            <w:tcW w:w="1188" w:type="dxa"/>
          </w:tcPr>
          <w:p w:rsidR="000B3C18" w:rsidRPr="002A3B8A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2A3B8A" w:rsidRDefault="000B3C18" w:rsidP="006D54D6">
            <w:r>
              <w:t>География</w:t>
            </w:r>
          </w:p>
        </w:tc>
        <w:tc>
          <w:tcPr>
            <w:tcW w:w="1702" w:type="dxa"/>
          </w:tcPr>
          <w:p w:rsidR="000B3C18" w:rsidRPr="002A3B8A" w:rsidRDefault="000B3C18" w:rsidP="006D54D6">
            <w:pPr>
              <w:jc w:val="center"/>
            </w:pPr>
            <w:r>
              <w:t>82</w:t>
            </w:r>
          </w:p>
        </w:tc>
        <w:tc>
          <w:tcPr>
            <w:tcW w:w="1724" w:type="dxa"/>
          </w:tcPr>
          <w:p w:rsidR="000B3C18" w:rsidRPr="002A3B8A" w:rsidRDefault="000B3C18" w:rsidP="006D54D6">
            <w:pPr>
              <w:jc w:val="center"/>
            </w:pPr>
            <w:r>
              <w:t>13 из 70</w:t>
            </w:r>
          </w:p>
        </w:tc>
        <w:tc>
          <w:tcPr>
            <w:tcW w:w="1721" w:type="dxa"/>
          </w:tcPr>
          <w:p w:rsidR="000B3C18" w:rsidRPr="002A3B8A" w:rsidRDefault="000B3C18" w:rsidP="006D54D6">
            <w:pPr>
              <w:jc w:val="center"/>
            </w:pPr>
            <w:r>
              <w:t>185 из 593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Карпенко Наталья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9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Химия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20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78 из 92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728 из 757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Коробов Павел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Химия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37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55 из 85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388 из 580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Ларионов Влад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Химия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45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47 из 85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328 из 580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proofErr w:type="spellStart"/>
            <w:r>
              <w:t>Пахмутова</w:t>
            </w:r>
            <w:proofErr w:type="spellEnd"/>
            <w:r>
              <w:t xml:space="preserve"> Екатерина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7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57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43 из 88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460 из 944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proofErr w:type="spellStart"/>
            <w:r>
              <w:t>Гринкевич</w:t>
            </w:r>
            <w:proofErr w:type="spellEnd"/>
            <w:r>
              <w:t xml:space="preserve"> Игорь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7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53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47 из 88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518 из 944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Курбанов Ибрагим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7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39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47 из 74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325 из 460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proofErr w:type="spellStart"/>
            <w:r>
              <w:t>Шихалева</w:t>
            </w:r>
            <w:proofErr w:type="spellEnd"/>
            <w:r>
              <w:t xml:space="preserve"> Анастасия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9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29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72 из 89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1088 из 1141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Карпенко Наталья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9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25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76 из 89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1109 из 1141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Пономарёва Ксения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49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50 из 87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532 из 867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Алексеев Игорь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10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38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61 из 87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733 из 867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 xml:space="preserve">Киреев </w:t>
            </w:r>
            <w:proofErr w:type="spellStart"/>
            <w:r>
              <w:t>Ратмир</w:t>
            </w:r>
            <w:proofErr w:type="spellEnd"/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11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45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47 из 79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414 из 647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Кузнецов Данила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11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42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31 из 61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145 из 342</w:t>
            </w:r>
          </w:p>
        </w:tc>
      </w:tr>
      <w:tr w:rsidR="000B3C18" w:rsidTr="006D54D6">
        <w:tc>
          <w:tcPr>
            <w:tcW w:w="2235" w:type="dxa"/>
          </w:tcPr>
          <w:p w:rsidR="000B3C18" w:rsidRPr="00447E2F" w:rsidRDefault="000B3C18" w:rsidP="006D54D6">
            <w:r>
              <w:t>Иванченко Андрей</w:t>
            </w:r>
          </w:p>
        </w:tc>
        <w:tc>
          <w:tcPr>
            <w:tcW w:w="1188" w:type="dxa"/>
          </w:tcPr>
          <w:p w:rsidR="000B3C18" w:rsidRPr="00473A38" w:rsidRDefault="000B3C18" w:rsidP="006D54D6">
            <w:pPr>
              <w:jc w:val="center"/>
            </w:pPr>
            <w:r>
              <w:t>11</w:t>
            </w:r>
          </w:p>
        </w:tc>
        <w:tc>
          <w:tcPr>
            <w:tcW w:w="1851" w:type="dxa"/>
          </w:tcPr>
          <w:p w:rsidR="000B3C18" w:rsidRPr="00447E2F" w:rsidRDefault="000B3C18" w:rsidP="006D54D6">
            <w:r>
              <w:t>Физика</w:t>
            </w:r>
          </w:p>
        </w:tc>
        <w:tc>
          <w:tcPr>
            <w:tcW w:w="1702" w:type="dxa"/>
          </w:tcPr>
          <w:p w:rsidR="000B3C18" w:rsidRPr="00447E2F" w:rsidRDefault="000B3C18" w:rsidP="006D54D6">
            <w:pPr>
              <w:jc w:val="center"/>
            </w:pPr>
            <w:r>
              <w:t>23</w:t>
            </w:r>
          </w:p>
        </w:tc>
        <w:tc>
          <w:tcPr>
            <w:tcW w:w="1724" w:type="dxa"/>
          </w:tcPr>
          <w:p w:rsidR="000B3C18" w:rsidRPr="00447E2F" w:rsidRDefault="000B3C18" w:rsidP="006D54D6">
            <w:pPr>
              <w:jc w:val="center"/>
            </w:pPr>
            <w:r>
              <w:t>50 из 61</w:t>
            </w:r>
          </w:p>
        </w:tc>
        <w:tc>
          <w:tcPr>
            <w:tcW w:w="1721" w:type="dxa"/>
          </w:tcPr>
          <w:p w:rsidR="000B3C18" w:rsidRPr="00447E2F" w:rsidRDefault="000B3C18" w:rsidP="006D54D6">
            <w:pPr>
              <w:jc w:val="center"/>
            </w:pPr>
            <w:r>
              <w:t>313 из 342</w:t>
            </w:r>
          </w:p>
        </w:tc>
      </w:tr>
    </w:tbl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b/>
          <w:sz w:val="24"/>
          <w:szCs w:val="24"/>
        </w:rPr>
      </w:pPr>
    </w:p>
    <w:p w:rsidR="000B3C18" w:rsidRDefault="000B3C18" w:rsidP="000B3C18">
      <w:pPr>
        <w:rPr>
          <w:sz w:val="26"/>
          <w:szCs w:val="26"/>
        </w:rPr>
      </w:pPr>
    </w:p>
    <w:p w:rsidR="000B3C18" w:rsidRDefault="000B3C18" w:rsidP="000B3C18">
      <w:pPr>
        <w:rPr>
          <w:sz w:val="26"/>
          <w:szCs w:val="26"/>
        </w:rPr>
      </w:pPr>
    </w:p>
    <w:p w:rsidR="000B3C18" w:rsidRPr="00DC7D6E" w:rsidRDefault="000B3C18" w:rsidP="000B3C18">
      <w:pPr>
        <w:ind w:left="360"/>
        <w:jc w:val="center"/>
        <w:rPr>
          <w:b/>
          <w:sz w:val="28"/>
          <w:szCs w:val="28"/>
        </w:rPr>
      </w:pPr>
      <w:r w:rsidRPr="00DC7D6E">
        <w:rPr>
          <w:b/>
          <w:sz w:val="28"/>
          <w:szCs w:val="28"/>
        </w:rPr>
        <w:t>Интеллектуальная игра по географии «Путешествие по Южным материкам»</w:t>
      </w:r>
    </w:p>
    <w:p w:rsidR="000B3C18" w:rsidRPr="00DC7D6E" w:rsidRDefault="000B3C18" w:rsidP="000B3C18">
      <w:pPr>
        <w:ind w:firstLine="720"/>
        <w:jc w:val="both"/>
        <w:rPr>
          <w:b/>
          <w:sz w:val="24"/>
          <w:szCs w:val="24"/>
        </w:rPr>
      </w:pPr>
      <w:r w:rsidRPr="00DC7D6E">
        <w:rPr>
          <w:b/>
          <w:sz w:val="24"/>
          <w:szCs w:val="24"/>
        </w:rPr>
        <w:t>Цель и задачи игры</w:t>
      </w:r>
    </w:p>
    <w:p w:rsidR="000B3C18" w:rsidRPr="00DC7D6E" w:rsidRDefault="000B3C18" w:rsidP="000B3C18">
      <w:pPr>
        <w:spacing w:after="0" w:line="240" w:lineRule="auto"/>
        <w:ind w:firstLine="720"/>
        <w:jc w:val="both"/>
        <w:rPr>
          <w:sz w:val="24"/>
          <w:szCs w:val="24"/>
        </w:rPr>
      </w:pPr>
      <w:r w:rsidRPr="00DC7D6E">
        <w:rPr>
          <w:b/>
          <w:i/>
          <w:sz w:val="24"/>
          <w:szCs w:val="24"/>
        </w:rPr>
        <w:t xml:space="preserve">Целью </w:t>
      </w:r>
      <w:r w:rsidRPr="00DC7D6E">
        <w:rPr>
          <w:sz w:val="24"/>
          <w:szCs w:val="24"/>
        </w:rPr>
        <w:t>организации игры является активизация деятельности образовательных учреждений, направленной на создание условий для самореализации учащихся, развития их интеллектуальных и творческих способностей, выявление наиболее одарённых и талантливых детей, имеющих склонность к познавательной деятельности.</w:t>
      </w:r>
    </w:p>
    <w:p w:rsidR="000B3C18" w:rsidRPr="00DC7D6E" w:rsidRDefault="000B3C18" w:rsidP="000B3C18">
      <w:pPr>
        <w:spacing w:after="0" w:line="240" w:lineRule="auto"/>
        <w:ind w:firstLine="708"/>
        <w:jc w:val="both"/>
        <w:rPr>
          <w:sz w:val="24"/>
          <w:szCs w:val="24"/>
          <w:lang w:val="en-US"/>
        </w:rPr>
      </w:pPr>
      <w:r w:rsidRPr="00DC7D6E">
        <w:rPr>
          <w:b/>
          <w:sz w:val="24"/>
          <w:szCs w:val="24"/>
        </w:rPr>
        <w:t>Задачи:</w:t>
      </w:r>
    </w:p>
    <w:p w:rsidR="000B3C18" w:rsidRPr="00DC7D6E" w:rsidRDefault="000B3C18" w:rsidP="000B3C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DC7D6E">
        <w:rPr>
          <w:sz w:val="24"/>
          <w:szCs w:val="24"/>
        </w:rPr>
        <w:t>создание условий для развития интеллектуальных и творческих способностей школьников через игровые технологии;</w:t>
      </w:r>
    </w:p>
    <w:p w:rsidR="000B3C18" w:rsidRPr="00DC7D6E" w:rsidRDefault="000B3C18" w:rsidP="000B3C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DC7D6E">
        <w:rPr>
          <w:sz w:val="24"/>
          <w:szCs w:val="24"/>
        </w:rPr>
        <w:t>формирование умений выделять проблемы, принимать решения, применять теоретические знания на практике;</w:t>
      </w:r>
    </w:p>
    <w:p w:rsidR="000B3C18" w:rsidRPr="00DC7D6E" w:rsidRDefault="000B3C18" w:rsidP="000B3C18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20"/>
        <w:jc w:val="both"/>
        <w:rPr>
          <w:sz w:val="24"/>
          <w:szCs w:val="24"/>
        </w:rPr>
      </w:pPr>
      <w:r w:rsidRPr="00DC7D6E">
        <w:rPr>
          <w:sz w:val="24"/>
          <w:szCs w:val="24"/>
        </w:rPr>
        <w:t>развитие навыков групповой работы, коммуникативных навыков обучающихся</w:t>
      </w:r>
    </w:p>
    <w:p w:rsidR="000B3C18" w:rsidRPr="00DC7D6E" w:rsidRDefault="000B3C18" w:rsidP="000B3C18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0B3C18" w:rsidRDefault="000B3C18" w:rsidP="000B3C18">
      <w:pPr>
        <w:jc w:val="both"/>
        <w:rPr>
          <w:sz w:val="24"/>
          <w:szCs w:val="24"/>
        </w:rPr>
      </w:pPr>
      <w:r w:rsidRPr="00DC7D6E">
        <w:rPr>
          <w:sz w:val="24"/>
          <w:szCs w:val="24"/>
        </w:rPr>
        <w:t>Игра проводи</w:t>
      </w:r>
      <w:r>
        <w:rPr>
          <w:sz w:val="24"/>
          <w:szCs w:val="24"/>
        </w:rPr>
        <w:t>лась</w:t>
      </w:r>
      <w:r w:rsidRPr="00DC7D6E">
        <w:rPr>
          <w:sz w:val="24"/>
          <w:szCs w:val="24"/>
        </w:rPr>
        <w:t xml:space="preserve"> 19 марта 2013 года на базе МАО</w:t>
      </w:r>
      <w:proofErr w:type="gramStart"/>
      <w:r w:rsidRPr="00DC7D6E">
        <w:rPr>
          <w:sz w:val="24"/>
          <w:szCs w:val="24"/>
        </w:rPr>
        <w:t>У-</w:t>
      </w:r>
      <w:proofErr w:type="gramEnd"/>
      <w:r w:rsidRPr="00DC7D6E">
        <w:rPr>
          <w:sz w:val="24"/>
          <w:szCs w:val="24"/>
        </w:rPr>
        <w:t xml:space="preserve"> СОШ №148</w:t>
      </w:r>
      <w:r>
        <w:rPr>
          <w:sz w:val="24"/>
          <w:szCs w:val="24"/>
        </w:rPr>
        <w:t>. В игре приняли участие 14 школ района</w:t>
      </w:r>
    </w:p>
    <w:p w:rsidR="000B3C18" w:rsidRPr="00DC7D6E" w:rsidRDefault="000B3C18" w:rsidP="000B3C18">
      <w:pPr>
        <w:jc w:val="center"/>
        <w:rPr>
          <w:b/>
          <w:sz w:val="24"/>
          <w:szCs w:val="24"/>
        </w:rPr>
      </w:pPr>
      <w:r w:rsidRPr="00DC7D6E">
        <w:rPr>
          <w:b/>
          <w:sz w:val="24"/>
          <w:szCs w:val="24"/>
        </w:rPr>
        <w:t>Результаты игры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1287"/>
        <w:gridCol w:w="2534"/>
        <w:gridCol w:w="2887"/>
        <w:gridCol w:w="991"/>
        <w:gridCol w:w="1266"/>
      </w:tblGrid>
      <w:tr w:rsidR="000B3C18" w:rsidRPr="00085C8B" w:rsidTr="006D54D6">
        <w:trPr>
          <w:trHeight w:val="3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5C8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5C8B">
              <w:rPr>
                <w:b/>
                <w:sz w:val="24"/>
                <w:szCs w:val="24"/>
              </w:rPr>
              <w:t>/</w:t>
            </w:r>
            <w:proofErr w:type="spellStart"/>
            <w:r w:rsidRPr="00085C8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5C8B">
              <w:rPr>
                <w:b/>
                <w:sz w:val="24"/>
                <w:szCs w:val="24"/>
              </w:rPr>
              <w:t>ФИО</w:t>
            </w:r>
          </w:p>
          <w:p w:rsidR="000B3C18" w:rsidRPr="00085C8B" w:rsidRDefault="000B3C18" w:rsidP="006D54D6">
            <w:pPr>
              <w:jc w:val="center"/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rPr>
                <w:b/>
                <w:sz w:val="24"/>
                <w:szCs w:val="24"/>
              </w:rPr>
            </w:pPr>
          </w:p>
          <w:p w:rsidR="000B3C18" w:rsidRPr="00085C8B" w:rsidRDefault="000B3C18" w:rsidP="006D54D6">
            <w:pPr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rPr>
                <w:b/>
                <w:sz w:val="24"/>
                <w:szCs w:val="24"/>
              </w:rPr>
            </w:pPr>
            <w:r w:rsidRPr="00085C8B">
              <w:rPr>
                <w:b/>
                <w:sz w:val="24"/>
                <w:szCs w:val="24"/>
              </w:rPr>
              <w:t>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Алиева Л.А.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«Географы»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Тымчишина</w:t>
            </w:r>
            <w:proofErr w:type="spellEnd"/>
            <w:r w:rsidRPr="00085C8B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«Юные натуралисты»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2 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Ситникова</w:t>
            </w:r>
            <w:proofErr w:type="spellEnd"/>
            <w:r w:rsidRPr="00085C8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«Фанаты Екатеринбурга»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Мокшанцева</w:t>
            </w:r>
            <w:proofErr w:type="spellEnd"/>
            <w:r w:rsidRPr="00085C8B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«Эверест»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Денисова Е.В.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«Мадагаскар»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Масленникова Т.И.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«Мозг»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Чечулина Л.А.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«Эдельвейс»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 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Гайнутдинова</w:t>
            </w:r>
            <w:proofErr w:type="spellEnd"/>
            <w:r w:rsidRPr="00085C8B"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«Земляне»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3 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Зубрилова</w:t>
            </w:r>
            <w:proofErr w:type="spellEnd"/>
            <w:r w:rsidRPr="00085C8B">
              <w:rPr>
                <w:sz w:val="24"/>
                <w:szCs w:val="24"/>
              </w:rPr>
              <w:t xml:space="preserve"> И.К.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«Атланты»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2 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Томилова И.Г.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«Пассаты»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Грозина</w:t>
            </w:r>
            <w:proofErr w:type="spellEnd"/>
            <w:r w:rsidRPr="00085C8B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«Юные географы»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Мешерякова</w:t>
            </w:r>
            <w:proofErr w:type="spellEnd"/>
            <w:r w:rsidRPr="00085C8B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«Баунти»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Зубарева А.М.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«Южный крест»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2 место</w:t>
            </w:r>
          </w:p>
        </w:tc>
      </w:tr>
      <w:tr w:rsidR="000B3C18" w:rsidRPr="00085C8B" w:rsidTr="006D54D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0B3C1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rPr>
                <w:sz w:val="24"/>
                <w:szCs w:val="24"/>
              </w:rPr>
            </w:pPr>
            <w:proofErr w:type="spellStart"/>
            <w:r w:rsidRPr="00085C8B">
              <w:rPr>
                <w:sz w:val="24"/>
                <w:szCs w:val="24"/>
              </w:rPr>
              <w:t>Малимонов</w:t>
            </w:r>
            <w:proofErr w:type="spellEnd"/>
            <w:r w:rsidRPr="00085C8B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«Южный крест»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18" w:rsidRPr="00085C8B" w:rsidRDefault="000B3C18" w:rsidP="006D54D6">
            <w:pPr>
              <w:jc w:val="center"/>
              <w:rPr>
                <w:sz w:val="24"/>
                <w:szCs w:val="24"/>
              </w:rPr>
            </w:pPr>
            <w:r w:rsidRPr="00085C8B">
              <w:rPr>
                <w:sz w:val="24"/>
                <w:szCs w:val="24"/>
              </w:rPr>
              <w:t>2 место</w:t>
            </w:r>
          </w:p>
        </w:tc>
      </w:tr>
    </w:tbl>
    <w:p w:rsidR="000B3C18" w:rsidRDefault="000B3C18" w:rsidP="000B3C18">
      <w:pPr>
        <w:rPr>
          <w:sz w:val="26"/>
          <w:szCs w:val="26"/>
        </w:rPr>
      </w:pPr>
    </w:p>
    <w:p w:rsidR="000B3C18" w:rsidRDefault="000B3C18" w:rsidP="000B3C18">
      <w:pPr>
        <w:rPr>
          <w:sz w:val="26"/>
          <w:szCs w:val="26"/>
        </w:rPr>
      </w:pPr>
      <w:r>
        <w:rPr>
          <w:sz w:val="26"/>
          <w:szCs w:val="26"/>
        </w:rPr>
        <w:t>Экспертами игры являлись учителя географии школ Железнодорожного района: Балан Л.Н.,</w:t>
      </w:r>
      <w:r w:rsidRPr="00231E9A">
        <w:rPr>
          <w:sz w:val="26"/>
          <w:szCs w:val="26"/>
        </w:rPr>
        <w:t xml:space="preserve"> </w:t>
      </w:r>
      <w:r>
        <w:rPr>
          <w:sz w:val="26"/>
          <w:szCs w:val="26"/>
        </w:rPr>
        <w:t>Алиева Л.А.,</w:t>
      </w:r>
      <w:r w:rsidRPr="00231E9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Тымчишина</w:t>
      </w:r>
      <w:proofErr w:type="spellEnd"/>
      <w:r>
        <w:rPr>
          <w:sz w:val="26"/>
          <w:szCs w:val="26"/>
        </w:rPr>
        <w:t xml:space="preserve"> И.А.,</w:t>
      </w:r>
      <w:r w:rsidRPr="00EB6555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Денисова Е.В.,</w:t>
      </w:r>
      <w:r w:rsidRPr="00EB6555">
        <w:rPr>
          <w:sz w:val="26"/>
          <w:szCs w:val="26"/>
        </w:rPr>
        <w:t xml:space="preserve"> </w:t>
      </w:r>
      <w:r>
        <w:rPr>
          <w:sz w:val="26"/>
          <w:szCs w:val="26"/>
        </w:rPr>
        <w:t>Масленникова Т.И.,</w:t>
      </w:r>
      <w:r w:rsidRPr="00EB655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Гайнутдинова</w:t>
      </w:r>
      <w:proofErr w:type="spellEnd"/>
      <w:r>
        <w:rPr>
          <w:sz w:val="26"/>
          <w:szCs w:val="26"/>
        </w:rPr>
        <w:t xml:space="preserve"> С.Г.</w:t>
      </w:r>
    </w:p>
    <w:p w:rsidR="000B3C18" w:rsidRDefault="000B3C18" w:rsidP="000B3C18"/>
    <w:p w:rsidR="000B3C18" w:rsidRDefault="000B3C18" w:rsidP="000B3C18">
      <w:r>
        <w:t xml:space="preserve">                      </w:t>
      </w:r>
      <w:r w:rsidRPr="00DC7D6E">
        <w:rPr>
          <w:noProof/>
          <w:lang w:eastAsia="ru-RU"/>
        </w:rPr>
        <w:drawing>
          <wp:inline distT="0" distB="0" distL="0" distR="0">
            <wp:extent cx="3343275" cy="2619375"/>
            <wp:effectExtent l="19050" t="0" r="9525" b="0"/>
            <wp:docPr id="4" name="Рисунок 5" descr="E:\Мои документы\Мои рисунки\IMG_2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ои документы\Мои рисунки\IMG_28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09" cy="262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18" w:rsidRDefault="000B3C18" w:rsidP="000B3C18">
      <w:r>
        <w:t>Победители игры – ученики 7 классов МАОУ-СОШ №148</w:t>
      </w:r>
    </w:p>
    <w:p w:rsidR="000B3C18" w:rsidRDefault="000B3C18" w:rsidP="000B3C18"/>
    <w:p w:rsidR="000B3C18" w:rsidRDefault="000B3C18" w:rsidP="000B3C18">
      <w:r w:rsidRPr="00085C8B">
        <w:rPr>
          <w:noProof/>
          <w:lang w:eastAsia="ru-RU"/>
        </w:rPr>
        <w:drawing>
          <wp:inline distT="0" distB="0" distL="0" distR="0">
            <wp:extent cx="2477348" cy="1857375"/>
            <wp:effectExtent l="19050" t="0" r="0" b="0"/>
            <wp:docPr id="1" name="Рисунок 6" descr="E:\Мои документы\Мои рисунки\IMG_2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ои документы\Мои рисунки\IMG_28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46" cy="185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7348" cy="1857375"/>
            <wp:effectExtent l="19050" t="0" r="0" b="0"/>
            <wp:docPr id="11" name="Рисунок 3" descr="E:\Мои документы\Мои рисунки\Новая папка (3)\IMG_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ои документы\Мои рисунки\Новая папка (3)\IMG_28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462" cy="185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18" w:rsidRDefault="000B3C18" w:rsidP="000B3C18">
      <w:r>
        <w:t>Призеры игры:</w:t>
      </w:r>
      <w:r w:rsidRPr="00085C8B">
        <w:t xml:space="preserve"> </w:t>
      </w:r>
      <w:r>
        <w:t>ученики 7 классов ОУ № 149,208</w:t>
      </w:r>
    </w:p>
    <w:p w:rsidR="000B3C18" w:rsidRDefault="000B3C18" w:rsidP="000B3C18">
      <w:r>
        <w:br w:type="page"/>
      </w:r>
    </w:p>
    <w:p w:rsidR="00995142" w:rsidRDefault="00995142"/>
    <w:sectPr w:rsidR="00995142" w:rsidSect="0099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B8F"/>
    <w:multiLevelType w:val="hybridMultilevel"/>
    <w:tmpl w:val="D64467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030D9"/>
    <w:multiLevelType w:val="hybridMultilevel"/>
    <w:tmpl w:val="D9923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363FC"/>
    <w:multiLevelType w:val="hybridMultilevel"/>
    <w:tmpl w:val="0B422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5C12"/>
    <w:multiLevelType w:val="hybridMultilevel"/>
    <w:tmpl w:val="E64485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A0B5B"/>
    <w:multiLevelType w:val="hybridMultilevel"/>
    <w:tmpl w:val="AFC0C70E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</w:lvl>
    <w:lvl w:ilvl="2" w:tplc="04190005">
      <w:start w:val="1"/>
      <w:numFmt w:val="decimal"/>
      <w:lvlText w:val="%3."/>
      <w:lvlJc w:val="left"/>
      <w:pPr>
        <w:tabs>
          <w:tab w:val="num" w:pos="6904"/>
        </w:tabs>
        <w:ind w:left="6904" w:hanging="360"/>
      </w:pPr>
    </w:lvl>
    <w:lvl w:ilvl="3" w:tplc="04190001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</w:lvl>
    <w:lvl w:ilvl="4" w:tplc="04190003">
      <w:start w:val="1"/>
      <w:numFmt w:val="decimal"/>
      <w:lvlText w:val="%5."/>
      <w:lvlJc w:val="left"/>
      <w:pPr>
        <w:tabs>
          <w:tab w:val="num" w:pos="8344"/>
        </w:tabs>
        <w:ind w:left="8344" w:hanging="360"/>
      </w:pPr>
    </w:lvl>
    <w:lvl w:ilvl="5" w:tplc="04190005">
      <w:start w:val="1"/>
      <w:numFmt w:val="decimal"/>
      <w:lvlText w:val="%6."/>
      <w:lvlJc w:val="left"/>
      <w:pPr>
        <w:tabs>
          <w:tab w:val="num" w:pos="9064"/>
        </w:tabs>
        <w:ind w:left="9064" w:hanging="360"/>
      </w:pPr>
    </w:lvl>
    <w:lvl w:ilvl="6" w:tplc="04190001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</w:lvl>
    <w:lvl w:ilvl="7" w:tplc="04190003">
      <w:start w:val="1"/>
      <w:numFmt w:val="decimal"/>
      <w:lvlText w:val="%8."/>
      <w:lvlJc w:val="left"/>
      <w:pPr>
        <w:tabs>
          <w:tab w:val="num" w:pos="10504"/>
        </w:tabs>
        <w:ind w:left="10504" w:hanging="360"/>
      </w:pPr>
    </w:lvl>
    <w:lvl w:ilvl="8" w:tplc="04190005">
      <w:start w:val="1"/>
      <w:numFmt w:val="decimal"/>
      <w:lvlText w:val="%9."/>
      <w:lvlJc w:val="left"/>
      <w:pPr>
        <w:tabs>
          <w:tab w:val="num" w:pos="11224"/>
        </w:tabs>
        <w:ind w:left="11224" w:hanging="360"/>
      </w:pPr>
    </w:lvl>
  </w:abstractNum>
  <w:abstractNum w:abstractNumId="5">
    <w:nsid w:val="23B63B26"/>
    <w:multiLevelType w:val="hybridMultilevel"/>
    <w:tmpl w:val="CE4480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EC3347"/>
    <w:multiLevelType w:val="hybridMultilevel"/>
    <w:tmpl w:val="3BAA7C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2A5386"/>
    <w:multiLevelType w:val="hybridMultilevel"/>
    <w:tmpl w:val="11427F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9C7CF8"/>
    <w:multiLevelType w:val="hybridMultilevel"/>
    <w:tmpl w:val="401A818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630425"/>
    <w:multiLevelType w:val="hybridMultilevel"/>
    <w:tmpl w:val="665C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8053A"/>
    <w:multiLevelType w:val="hybridMultilevel"/>
    <w:tmpl w:val="82CE8E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4B45B2"/>
    <w:multiLevelType w:val="hybridMultilevel"/>
    <w:tmpl w:val="0B88A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C18"/>
    <w:rsid w:val="000B3C18"/>
    <w:rsid w:val="00590CD4"/>
    <w:rsid w:val="00995142"/>
    <w:rsid w:val="00A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1062</Words>
  <Characters>6054</Characters>
  <Application>Microsoft Office Word</Application>
  <DocSecurity>0</DocSecurity>
  <Lines>50</Lines>
  <Paragraphs>14</Paragraphs>
  <ScaleCrop>false</ScaleCrop>
  <Company>Microsoft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Yanush</dc:creator>
  <cp:lastModifiedBy>User</cp:lastModifiedBy>
  <cp:revision>2</cp:revision>
  <dcterms:created xsi:type="dcterms:W3CDTF">2013-04-02T06:27:00Z</dcterms:created>
  <dcterms:modified xsi:type="dcterms:W3CDTF">2013-04-02T06:27:00Z</dcterms:modified>
</cp:coreProperties>
</file>