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76" w:rsidRDefault="002B5276" w:rsidP="002B52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«Первый раз в первый класс»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Поступление в школу для ребёнка – это стресс. Очень много нового и непривычного видит он в школе. Особенность сегодняшних детей, пришедших в первый класс, - быстрая утомляемость. На первом уроке они откровенно зевают, на третьем – лежат на партах. Чем мы, взрослые, можем помочь ребёнку?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всего, стоит помнить о старых и надёжных способах поддержания здоровья первоклассника. Это соблюдение режима дня: сон не менее 10 часов в сутки, обязательно полноценное питание, физические упражнения. Оправданным будет ограничение просмотра телепередач до 30 минут в день. Хорошо восстанавливают эмоциональное благополучие ребёнка длительные (до двух часов) прогулки на воздухе – не прогулка по магазинам, а прогулка в парке. С раннего утра настраивайте ребёнка на доброе отношение ко всему. Скажите: «Доброе утро», - и собирайтесь в школу без суеты.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Современный первоклассник имеет следующие особенности: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 детей большие различия паспортного и физиологического развития. Сегодня нет ни одного класса, где был бы ровный контингент учащихся.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 детей обширная информированность практически по любым вопросам. Но она совершенно бессистемна.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 современных детей сильнее ощущение своего «Я» и более свободное независимое поведение.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 Наличие недоверчивости к словам и поступкам взрослых. Нет веры во всё сказанное ими.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 У современных детей более слабое здоровье.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Они в большинстве своём перестали играть в коллективные «дворовые» игры. Их заменили телевизоры, компьютеры. И как следствие - дети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приходят в школу не обладая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навыками общения со сверстниками, плохо понимают, как себя вести, какие существуют нормы поведения в обществе.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Школа тоже не та.</w:t>
      </w:r>
      <w:r>
        <w:rPr>
          <w:rFonts w:ascii="Times New Roman" w:eastAsia="Times New Roman" w:hAnsi="Times New Roman" w:cs="Times New Roman"/>
          <w:sz w:val="28"/>
          <w:szCs w:val="28"/>
        </w:rPr>
        <w:t> Приоритетная цель современной школы – личностно-ориентированное обучение. Задачи построения такого обучения:</w:t>
      </w:r>
    </w:p>
    <w:p w:rsidR="002B5276" w:rsidRDefault="002B5276" w:rsidP="002B5276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все психические процессы, которые обеспечат полноценное образование.</w:t>
      </w:r>
    </w:p>
    <w:p w:rsidR="002B5276" w:rsidRDefault="002B5276" w:rsidP="002B5276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Развить коммуникативную деятельность, умение общаться и сотрудничать с другими людьми.</w:t>
      </w:r>
    </w:p>
    <w:p w:rsidR="002B5276" w:rsidRDefault="002B5276" w:rsidP="002B5276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учебную деятельность. Научить ребёнка учиться:</w:t>
      </w:r>
    </w:p>
    <w:p w:rsidR="002B5276" w:rsidRDefault="002B5276" w:rsidP="002B52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принимать учебную задачу;</w:t>
      </w:r>
    </w:p>
    <w:p w:rsidR="002B5276" w:rsidRDefault="002B5276" w:rsidP="002B52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 способы её решения;</w:t>
      </w:r>
    </w:p>
    <w:p w:rsidR="002B5276" w:rsidRDefault="002B5276" w:rsidP="002B52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отбирать нужные средства;</w:t>
      </w:r>
    </w:p>
    <w:p w:rsidR="002B5276" w:rsidRDefault="002B5276" w:rsidP="002B52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свои шаги;</w:t>
      </w:r>
    </w:p>
    <w:p w:rsidR="002B5276" w:rsidRDefault="002B5276" w:rsidP="002B527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самому оценивать полученные результаты.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плюсы даёт такое обучение?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Ученику: развитие ума, воли, чувств, формирование потребности учиться; радость от свободного умственного труда, творчества и общения; самостоятельность, уверенность, ответственность; стремление к сотрудничеству.</w:t>
      </w:r>
      <w:proofErr w:type="gramEnd"/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Учителю: изменение взгляда на образование ученика; технологию развития личности учащихся, их познавательных и созидательных способностей; расширение возможностей для творчества.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Родителям: уверенность в успешном будущем своего ребёнка.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Поступление в школу – переломный момент в жизни каждого ребёнка. Начало школьного обучения кардинальным образом меняет весь его образ жизни: надо систематически и напряжённо трудиться, соблюдать режим дня, подчиняться разнообразным нормам и правилам школьной жизни, выполнять требования учителя и т.д. Все дети наряду с переполняющими их чувствами радости, восторга или удивления по поводу всего происходящего в школе испытывают тревогу, растерянность, напряжение. Период адаптации к школе, связанный с приспособлением к её основным требованиям,  существует у всех первоклассников.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Адаптация -  процесс довольно длительный и трудный. И трудности испытывает не только первоклассник, но и родитель, и учитель. И если мы разберёмся в них, если научимся чувствовать друг друга, мы облегчим этот процесс всем, прежде всего нашим детям.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От успехов ребёнка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дни в школе зависит и успех адаптации. Прежде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надо ответить на вопрос: «Какие качества нужно формировать в ребёнке, чтоб он не стал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посредственным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2B5276" w:rsidRDefault="002B5276" w:rsidP="002B52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Нужно стараться, чтобы ребёнок дольше оставался «почемучкой». Школьник, не задающий вопросов, - это повод для родительской тревоги. «Любознательность создаёт учёных».</w:t>
      </w:r>
    </w:p>
    <w:p w:rsidR="002B5276" w:rsidRDefault="002B5276" w:rsidP="002B52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Семья должны формировать культ интеллекта – в создании домашней библиотеки, в интересных беседах, спорах. Нужно всё начинать делать вместе с ребёнком.</w:t>
      </w:r>
    </w:p>
    <w:p w:rsidR="002B5276" w:rsidRDefault="002B5276" w:rsidP="002B52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Нужно ставить ребёнка в ситуацию размышления. Задача взрослого не столько в том, чтобы отвечать на вопрос ребёнка, сколько в том, чтобы побудить его думать, предлагать, выбирать.</w:t>
      </w:r>
    </w:p>
    <w:p w:rsidR="002B5276" w:rsidRDefault="002B5276" w:rsidP="002B52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Нужно научить ребёнка анализировать свою работу. Не указывать на совершённую ошибку в работе, а направлять его внимание на поиск её.</w:t>
      </w:r>
    </w:p>
    <w:p w:rsidR="002B5276" w:rsidRDefault="002B5276" w:rsidP="002B52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развивать внимание и память ребёнка.</w:t>
      </w:r>
    </w:p>
    <w:p w:rsidR="002B5276" w:rsidRDefault="002B5276" w:rsidP="002B52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Благоприятно действует на него ситуация успеха. Она удовлетворяет потребность ребёнка в самоуважении и повышении престижа.</w:t>
      </w:r>
    </w:p>
    <w:p w:rsidR="002B5276" w:rsidRDefault="002B5276" w:rsidP="002B52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Оценивая результаты деятельности ребёнка, не переносить их на личность самого ребёнка. Он как личность всегда хороший и желанный для своих родителей.</w:t>
      </w:r>
    </w:p>
    <w:p w:rsidR="002B5276" w:rsidRDefault="002B5276" w:rsidP="002B52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Почаще</w:t>
      </w:r>
      <w:proofErr w:type="gramEnd"/>
      <w:r>
        <w:rPr>
          <w:sz w:val="28"/>
          <w:szCs w:val="28"/>
        </w:rPr>
        <w:t xml:space="preserve"> ставить себя на место своего ребёнка и вспоминать   себя в его возрасте. 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мамы и папы, бабушки и дедушки! Если вы заинтересованы в том, чтобы ваш ребенок успешно обучался в школе, в первую очередь окажите ему помощь в приобретении и развитии следующих умений: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брать в школу все необходимое;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 и быстро готовиться к уроку (выполнению домашнего задания);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здороваться с учителями и детьми;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отвечать на поставленные вопросы и самому задавать их;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слушать объяснения и задания учителя, выполнять задания;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просить о помощи, если что-то не получается;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заниматься одним делом долгое время;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 реагировать на замечания;</w:t>
      </w:r>
    </w:p>
    <w:p w:rsidR="002B5276" w:rsidRDefault="002B5276" w:rsidP="002B52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дружеские отношения со сверстниками.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Успешная учеба во многом зависит от эффективного сотрудничества семьи и школы, поэтому будьте готовы в любой момент оставить свои дела и заняться ребенком.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родителей первоклассников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Ежедневно интересуйтесь учебными успехами ребенка (спрашивайте: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«Что ты сегодня узнал нового?» вместо традиционного «Какую сегодня получил оценку?»).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Радуйтесь успехам, не раздражайтесь из-за каждой неудачи, постигшей ребенка.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муштрой. Главное – возбуждать интерес к учению.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Содействуйте тому, чтобы ребенок участвовал во всех касающихся его мероприятиях, проводимых в классе, школе.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Старайтесь выслушать рассказы ребенка до конца. Поделиться своими переживаниями – естественная потребность детей.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Обязательно оказывайте посильную помощь школе (классу).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контакт родителей, ребенка и учителя даёт положительный результат в его обучении и воспитании. Многое зависит от родителей. Если они заинтересованы в будущем своего ребенка, то они должны в первую очередь интересоваться успехами или неудачами своего ребенка в школе, быть активными участниками педагогического процесса.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1 класс – время, когда необходимо приложить все усилия к ликвидации «хвостов», тянущихся из дошкольного детства, связанных с проблемными родами, неблагоприятными особенностями раннего дошкольного периода. За период обучения в 1 классе, помимо необходимого багажа предметных знаний, умений, навыков, решить следующие вопросы: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коррекция звукопроизношения  (у нас – школа с углубленным изучением английского языка, важно, чтобы родная речь у ребенка развивалась правильно)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коррекция фонематического слуха, грамматического строя речи, расширение словарного запаса – это лучшая профилактика  проблем письменной речи!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исправление недостатков чтения, выработка качественного технического навыка – это база для развития осмысленного чтения, основа для формирования интеллектуальных способностей и успешного освоения знаний на последующих этапах.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укрепление мелкой моторики, зрительно – моторной координации, пространственных представлений – профилактика неустойчивого почерка, трудностей работы в одном темпе со всем классом, ошибок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дисграфического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плана.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укрепление здоровья, на фоне гормональной перестройки 7 лет могут проявляться и обостряться «слабые» места, школьная нагрузка усиливает эту тенденцию.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формирование адекватной самооценки, умение «не сдаваться» при появлении трудностей, умение проигрывать достойно, не «разваливаясь» психологически, если ты не первый.</w:t>
      </w:r>
      <w:proofErr w:type="gramEnd"/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Если какие-то из этих трудностей встречались на пути вашего ребенка в дошкольном детстве, необходимо продолжать коррекционную работу, быть в тесном контакте с учителем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ожидать, что проблема решится сама собой – если она в дошкольный период не была решена, ребенок не сможет без специальной поддержки ее решить!</w:t>
      </w: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276" w:rsidRDefault="002B5276" w:rsidP="002B5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1316" w:rsidRDefault="00231316"/>
    <w:sectPr w:rsidR="00231316" w:rsidSect="0023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4E5"/>
    <w:multiLevelType w:val="hybridMultilevel"/>
    <w:tmpl w:val="EDE867C6"/>
    <w:lvl w:ilvl="0" w:tplc="9E606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D75C0"/>
    <w:multiLevelType w:val="hybridMultilevel"/>
    <w:tmpl w:val="51CE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94B09"/>
    <w:multiLevelType w:val="hybridMultilevel"/>
    <w:tmpl w:val="DB1412BE"/>
    <w:lvl w:ilvl="0" w:tplc="9E606F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72C26"/>
    <w:multiLevelType w:val="hybridMultilevel"/>
    <w:tmpl w:val="E5F0EA04"/>
    <w:lvl w:ilvl="0" w:tplc="9E606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76"/>
    <w:rsid w:val="00231316"/>
    <w:rsid w:val="002B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2016-09-06T10:51:00Z</dcterms:created>
  <dcterms:modified xsi:type="dcterms:W3CDTF">2016-09-06T10:51:00Z</dcterms:modified>
</cp:coreProperties>
</file>